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F5EC" w14:textId="77777777" w:rsidR="008D34F6" w:rsidRPr="00937146" w:rsidRDefault="00FD619F" w:rsidP="008D34F6">
      <w:pPr>
        <w:spacing w:after="0" w:line="240" w:lineRule="auto"/>
        <w:rPr>
          <w:rFonts w:asciiTheme="minorHAnsi" w:hAnsiTheme="minorHAnsi" w:cs="Arial"/>
          <w:i/>
          <w:noProof/>
          <w:color w:val="0070C0"/>
          <w:sz w:val="24"/>
          <w:szCs w:val="24"/>
          <w:u w:val="single"/>
        </w:rPr>
      </w:pPr>
      <w:r w:rsidRPr="00945723">
        <w:rPr>
          <w:rFonts w:asciiTheme="minorHAnsi" w:hAnsiTheme="minorHAnsi" w:cs="Arial"/>
          <w:noProof/>
          <w:color w:val="0070C0"/>
          <w:sz w:val="24"/>
          <w:szCs w:val="24"/>
        </w:rPr>
        <w:drawing>
          <wp:inline distT="0" distB="0" distL="0" distR="0" wp14:anchorId="01829B91" wp14:editId="0A96BC7B">
            <wp:extent cx="2017353" cy="590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HL_logo_color_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974" cy="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349B" w14:textId="77777777" w:rsidR="008D34F6" w:rsidRPr="00A87CE6" w:rsidRDefault="008D34F6" w:rsidP="008D34F6">
      <w:pPr>
        <w:spacing w:after="0" w:line="240" w:lineRule="auto"/>
        <w:rPr>
          <w:rFonts w:asciiTheme="minorHAnsi" w:hAnsiTheme="minorHAnsi" w:cs="Arial"/>
          <w:b/>
          <w:noProof/>
          <w:sz w:val="24"/>
          <w:szCs w:val="24"/>
        </w:rPr>
      </w:pPr>
    </w:p>
    <w:p w14:paraId="495AD7EE" w14:textId="68FBD169" w:rsidR="008D34F6" w:rsidRPr="00977AC3" w:rsidRDefault="008D34F6" w:rsidP="008D34F6">
      <w:pPr>
        <w:spacing w:after="0" w:line="240" w:lineRule="auto"/>
        <w:rPr>
          <w:rFonts w:asciiTheme="minorHAnsi" w:hAnsiTheme="minorHAnsi" w:cstheme="minorHAnsi"/>
          <w:b/>
          <w:noProof/>
          <w:color w:val="FF0000"/>
          <w:sz w:val="24"/>
          <w:szCs w:val="24"/>
        </w:rPr>
      </w:pPr>
      <w:r w:rsidRPr="00490659">
        <w:rPr>
          <w:rFonts w:asciiTheme="minorHAnsi" w:hAnsiTheme="minorHAnsi" w:cstheme="minorHAnsi"/>
          <w:b/>
          <w:noProof/>
          <w:sz w:val="24"/>
          <w:szCs w:val="24"/>
        </w:rPr>
        <w:t xml:space="preserve">FOR IMMEDIATE RELEASE </w:t>
      </w:r>
    </w:p>
    <w:p w14:paraId="3D1A9317" w14:textId="77777777" w:rsidR="008D34F6" w:rsidRPr="00A87CE6" w:rsidRDefault="008D34F6" w:rsidP="008D34F6">
      <w:pPr>
        <w:spacing w:after="0" w:line="240" w:lineRule="auto"/>
        <w:rPr>
          <w:rFonts w:asciiTheme="minorHAnsi" w:hAnsiTheme="minorHAnsi" w:cstheme="minorHAnsi"/>
          <w:b/>
          <w:noProof/>
          <w:color w:val="FF0000"/>
          <w:sz w:val="28"/>
          <w:szCs w:val="28"/>
        </w:rPr>
      </w:pPr>
    </w:p>
    <w:p w14:paraId="3F899F30" w14:textId="5E904678" w:rsidR="008D34F6" w:rsidRDefault="008D34F6" w:rsidP="003C6BA9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EVERGREEN HOME LOANS </w:t>
      </w:r>
      <w:r w:rsidR="00377F68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Named title</w:t>
      </w:r>
      <w:r w:rsidR="00977AC3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SPONSOR</w:t>
      </w:r>
      <w:r w:rsidR="003C6BA9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and underwriter</w:t>
      </w:r>
      <w:r w:rsidR="00977AC3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377F68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OF </w:t>
      </w:r>
      <w:r w:rsidR="00ED090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23</w:t>
      </w:r>
      <w:r w:rsidR="00ED090B">
        <w:rPr>
          <w:rFonts w:asciiTheme="minorHAnsi" w:hAnsiTheme="minorHAnsi" w:cstheme="minorHAnsi"/>
          <w:b/>
          <w:caps/>
          <w:color w:val="000000" w:themeColor="text1"/>
          <w:sz w:val="24"/>
          <w:szCs w:val="24"/>
          <w:vertAlign w:val="superscript"/>
        </w:rPr>
        <w:t>r</w:t>
      </w:r>
      <w:r w:rsidR="00ED090B" w:rsidRPr="00377F68">
        <w:rPr>
          <w:rFonts w:asciiTheme="minorHAnsi" w:hAnsiTheme="minorHAnsi" w:cstheme="minorHAnsi"/>
          <w:b/>
          <w:caps/>
          <w:color w:val="000000" w:themeColor="text1"/>
          <w:sz w:val="24"/>
          <w:szCs w:val="24"/>
          <w:vertAlign w:val="superscript"/>
        </w:rPr>
        <w:t>d</w:t>
      </w:r>
      <w:r w:rsidR="00ED090B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377F68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Annual</w:t>
      </w:r>
      <w:r w:rsidR="00977AC3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501116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KZOK </w:t>
      </w:r>
      <w:r w:rsidR="00977AC3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“ROCK THE HARVEST”</w:t>
      </w: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3C6BA9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Radiothon event</w:t>
      </w:r>
      <w:r w:rsidR="00E9089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BENEFITING NORTHWEST HARVEST</w:t>
      </w:r>
    </w:p>
    <w:p w14:paraId="0B1BB854" w14:textId="77777777" w:rsidR="008D34F6" w:rsidRPr="00360373" w:rsidRDefault="008D34F6" w:rsidP="003C6BA9">
      <w:pPr>
        <w:spacing w:after="0" w:line="240" w:lineRule="auto"/>
        <w:rPr>
          <w:rFonts w:cstheme="minorHAnsi"/>
          <w:bCs/>
          <w:i/>
          <w:iCs/>
          <w:caps/>
        </w:rPr>
      </w:pPr>
    </w:p>
    <w:p w14:paraId="417B2570" w14:textId="63748973" w:rsidR="00344830" w:rsidRDefault="008D34F6" w:rsidP="008D34F6">
      <w:pPr>
        <w:spacing w:after="0" w:line="240" w:lineRule="auto"/>
        <w:rPr>
          <w:rFonts w:asciiTheme="minorHAnsi" w:hAnsiTheme="minorHAnsi" w:cstheme="minorHAnsi"/>
        </w:rPr>
      </w:pPr>
      <w:r w:rsidRPr="00360373">
        <w:rPr>
          <w:rFonts w:asciiTheme="minorHAnsi" w:hAnsiTheme="minorHAnsi" w:cstheme="minorHAnsi"/>
          <w:b/>
        </w:rPr>
        <w:t xml:space="preserve">BELLEVUE, Wash. – </w:t>
      </w:r>
      <w:r w:rsidR="004A11F7">
        <w:rPr>
          <w:rFonts w:asciiTheme="minorHAnsi" w:hAnsiTheme="minorHAnsi" w:cstheme="minorHAnsi"/>
          <w:b/>
        </w:rPr>
        <w:t>September</w:t>
      </w:r>
      <w:r w:rsidR="005B7F72">
        <w:rPr>
          <w:rFonts w:asciiTheme="minorHAnsi" w:hAnsiTheme="minorHAnsi" w:cstheme="minorHAnsi"/>
          <w:b/>
        </w:rPr>
        <w:t xml:space="preserve"> </w:t>
      </w:r>
      <w:r w:rsidR="00F11E93">
        <w:rPr>
          <w:rFonts w:asciiTheme="minorHAnsi" w:hAnsiTheme="minorHAnsi" w:cstheme="minorHAnsi"/>
          <w:b/>
        </w:rPr>
        <w:t>22</w:t>
      </w:r>
      <w:r w:rsidRPr="00F53F9A">
        <w:rPr>
          <w:rFonts w:asciiTheme="minorHAnsi" w:hAnsiTheme="minorHAnsi" w:cstheme="minorHAnsi"/>
          <w:b/>
        </w:rPr>
        <w:t>, 2020</w:t>
      </w:r>
      <w:r w:rsidRPr="00360373">
        <w:rPr>
          <w:rFonts w:asciiTheme="minorHAnsi" w:hAnsiTheme="minorHAnsi" w:cstheme="minorHAnsi"/>
          <w:b/>
        </w:rPr>
        <w:t xml:space="preserve"> –</w:t>
      </w:r>
      <w:r w:rsidRPr="00360373">
        <w:rPr>
          <w:rFonts w:asciiTheme="minorHAnsi" w:hAnsiTheme="minorHAnsi" w:cstheme="minorHAnsi"/>
        </w:rPr>
        <w:t xml:space="preserve"> </w:t>
      </w:r>
      <w:hyperlink r:id="rId7" w:history="1">
        <w:r w:rsidRPr="00360373">
          <w:rPr>
            <w:rStyle w:val="Hyperlink"/>
            <w:rFonts w:asciiTheme="minorHAnsi" w:hAnsiTheme="minorHAnsi" w:cstheme="minorHAnsi"/>
          </w:rPr>
          <w:t>Evergreen Home Loans</w:t>
        </w:r>
      </w:hyperlink>
      <w:r>
        <w:rPr>
          <w:rStyle w:val="Hyperlink"/>
          <w:rFonts w:asciiTheme="minorHAnsi" w:hAnsiTheme="minorHAnsi" w:cstheme="minorHAnsi"/>
        </w:rPr>
        <w:t>™</w:t>
      </w:r>
      <w:r w:rsidRPr="00360373">
        <w:rPr>
          <w:rFonts w:asciiTheme="minorHAnsi" w:hAnsiTheme="minorHAnsi" w:cstheme="minorHAnsi"/>
        </w:rPr>
        <w:t xml:space="preserve">, </w:t>
      </w:r>
      <w:r w:rsidRPr="00360373">
        <w:rPr>
          <w:rFonts w:asciiTheme="minorHAnsi" w:hAnsiTheme="minorHAnsi"/>
        </w:rPr>
        <w:t>a full-service direct home loan lender in the Western U.</w:t>
      </w:r>
      <w:bookmarkStart w:id="0" w:name="_GoBack"/>
      <w:bookmarkEnd w:id="0"/>
      <w:r w:rsidRPr="00360373">
        <w:rPr>
          <w:rFonts w:asciiTheme="minorHAnsi" w:hAnsiTheme="minorHAnsi"/>
        </w:rPr>
        <w:t>S</w:t>
      </w:r>
      <w:r w:rsidRPr="00360373">
        <w:rPr>
          <w:rFonts w:asciiTheme="minorHAnsi" w:hAnsiTheme="minorHAnsi" w:cstheme="minorHAnsi"/>
        </w:rPr>
        <w:t xml:space="preserve">., </w:t>
      </w:r>
      <w:r w:rsidR="00D155BC">
        <w:rPr>
          <w:rFonts w:asciiTheme="minorHAnsi" w:hAnsiTheme="minorHAnsi" w:cstheme="minorHAnsi"/>
        </w:rPr>
        <w:t xml:space="preserve">announced that </w:t>
      </w:r>
      <w:r w:rsidR="003B541B">
        <w:rPr>
          <w:rFonts w:asciiTheme="minorHAnsi" w:hAnsiTheme="minorHAnsi" w:cstheme="minorHAnsi"/>
        </w:rPr>
        <w:t xml:space="preserve">it is </w:t>
      </w:r>
      <w:r w:rsidR="00377F68">
        <w:rPr>
          <w:rFonts w:asciiTheme="minorHAnsi" w:hAnsiTheme="minorHAnsi" w:cstheme="minorHAnsi"/>
        </w:rPr>
        <w:t xml:space="preserve">the exclusive title sponsor and underwriter of the </w:t>
      </w:r>
      <w:hyperlink r:id="rId8" w:history="1">
        <w:r w:rsidR="00ED090B" w:rsidRPr="00FA4BBC">
          <w:rPr>
            <w:rStyle w:val="Hyperlink"/>
            <w:rFonts w:asciiTheme="minorHAnsi" w:hAnsiTheme="minorHAnsi" w:cstheme="minorHAnsi"/>
          </w:rPr>
          <w:t>23</w:t>
        </w:r>
        <w:r w:rsidR="00ED090B" w:rsidRPr="00FA4BBC">
          <w:rPr>
            <w:rStyle w:val="Hyperlink"/>
            <w:rFonts w:asciiTheme="minorHAnsi" w:hAnsiTheme="minorHAnsi" w:cstheme="minorHAnsi"/>
            <w:vertAlign w:val="superscript"/>
          </w:rPr>
          <w:t>rd</w:t>
        </w:r>
        <w:r w:rsidR="00ED090B" w:rsidRPr="00FA4BBC">
          <w:rPr>
            <w:rStyle w:val="Hyperlink"/>
            <w:rFonts w:asciiTheme="minorHAnsi" w:hAnsiTheme="minorHAnsi" w:cstheme="minorHAnsi"/>
          </w:rPr>
          <w:t xml:space="preserve"> </w:t>
        </w:r>
        <w:r w:rsidR="00377F68" w:rsidRPr="00FA4BBC">
          <w:rPr>
            <w:rStyle w:val="Hyperlink"/>
            <w:rFonts w:asciiTheme="minorHAnsi" w:hAnsiTheme="minorHAnsi" w:cstheme="minorHAnsi"/>
          </w:rPr>
          <w:t>annual “Rock the Harvest” radiothon</w:t>
        </w:r>
      </w:hyperlink>
      <w:r w:rsidR="00377F68">
        <w:rPr>
          <w:rFonts w:asciiTheme="minorHAnsi" w:hAnsiTheme="minorHAnsi" w:cstheme="minorHAnsi"/>
        </w:rPr>
        <w:t xml:space="preserve"> event</w:t>
      </w:r>
      <w:r w:rsidR="00E90891">
        <w:rPr>
          <w:rFonts w:asciiTheme="minorHAnsi" w:hAnsiTheme="minorHAnsi" w:cstheme="minorHAnsi"/>
        </w:rPr>
        <w:t xml:space="preserve"> to benefit Northwest Harvest</w:t>
      </w:r>
      <w:r w:rsidR="00FA4BBC">
        <w:rPr>
          <w:rFonts w:asciiTheme="minorHAnsi" w:hAnsiTheme="minorHAnsi" w:cstheme="minorHAnsi"/>
        </w:rPr>
        <w:t xml:space="preserve">. </w:t>
      </w:r>
    </w:p>
    <w:p w14:paraId="2C5818FF" w14:textId="77777777" w:rsidR="00344830" w:rsidRPr="007969B5" w:rsidRDefault="00344830" w:rsidP="008D34F6">
      <w:pPr>
        <w:spacing w:after="0" w:line="240" w:lineRule="auto"/>
        <w:rPr>
          <w:rFonts w:asciiTheme="minorHAnsi" w:hAnsiTheme="minorHAnsi" w:cstheme="minorHAnsi"/>
        </w:rPr>
      </w:pPr>
    </w:p>
    <w:p w14:paraId="2CCADFD7" w14:textId="460CB5BF" w:rsidR="00280006" w:rsidRDefault="00377F68" w:rsidP="008D34F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Hosted on Seattle-based rock station KZOK, “Rock the Harvest” is a </w:t>
      </w:r>
      <w:r w:rsidR="00ED090B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-hour radi</w:t>
      </w:r>
      <w:r w:rsidR="00FD6522">
        <w:rPr>
          <w:rFonts w:asciiTheme="minorHAnsi" w:hAnsiTheme="minorHAnsi" w:cstheme="minorHAnsi"/>
        </w:rPr>
        <w:t>othon and online auction benefi</w:t>
      </w:r>
      <w:r>
        <w:rPr>
          <w:rFonts w:asciiTheme="minorHAnsi" w:hAnsiTheme="minorHAnsi" w:cstheme="minorHAnsi"/>
        </w:rPr>
        <w:t xml:space="preserve">ting </w:t>
      </w:r>
      <w:hyperlink r:id="rId9" w:history="1">
        <w:r w:rsidRPr="00D155BC">
          <w:rPr>
            <w:rStyle w:val="Hyperlink"/>
            <w:rFonts w:asciiTheme="minorHAnsi" w:hAnsiTheme="minorHAnsi" w:cstheme="minorHAnsi"/>
          </w:rPr>
          <w:t>Northwest Harvest</w:t>
        </w:r>
      </w:hyperlink>
      <w:r>
        <w:rPr>
          <w:rFonts w:asciiTheme="minorHAnsi" w:hAnsiTheme="minorHAnsi" w:cstheme="minorHAnsi"/>
        </w:rPr>
        <w:t xml:space="preserve"> and its mission to raise funds to feed individuals experiencing food insecurity across Washington State. </w:t>
      </w:r>
      <w:r w:rsidR="006A5819">
        <w:rPr>
          <w:rFonts w:asciiTheme="minorHAnsi" w:hAnsiTheme="minorHAnsi" w:cstheme="minorHAnsi"/>
        </w:rPr>
        <w:t xml:space="preserve"> </w:t>
      </w:r>
    </w:p>
    <w:p w14:paraId="7EA35257" w14:textId="77777777" w:rsidR="00280006" w:rsidRDefault="00280006" w:rsidP="008D34F6">
      <w:pPr>
        <w:spacing w:after="0" w:line="240" w:lineRule="auto"/>
        <w:rPr>
          <w:rFonts w:asciiTheme="minorHAnsi" w:hAnsiTheme="minorHAnsi" w:cstheme="minorHAnsi"/>
        </w:rPr>
      </w:pPr>
    </w:p>
    <w:p w14:paraId="4AC3CA46" w14:textId="7DFA1923" w:rsidR="00344830" w:rsidRPr="007969B5" w:rsidRDefault="00FC4F36" w:rsidP="008D34F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Northwest Harvest estimates that between now and the end of 2020, nearly 2.2 million Washingtonians may experience food insecurity, making the need for an event such as this crucial.  </w:t>
      </w:r>
    </w:p>
    <w:p w14:paraId="5433BEE3" w14:textId="77777777" w:rsidR="0052724F" w:rsidRPr="007969B5" w:rsidRDefault="0052724F" w:rsidP="008D34F6">
      <w:pPr>
        <w:spacing w:after="0" w:line="240" w:lineRule="auto"/>
        <w:rPr>
          <w:rFonts w:asciiTheme="minorHAnsi" w:hAnsiTheme="minorHAnsi" w:cstheme="minorHAnsi"/>
        </w:rPr>
      </w:pPr>
    </w:p>
    <w:p w14:paraId="602EF40A" w14:textId="2C8312C7" w:rsidR="006F250C" w:rsidRPr="00DE34D6" w:rsidRDefault="0052724F" w:rsidP="008D34F6">
      <w:pPr>
        <w:spacing w:after="0" w:line="240" w:lineRule="auto"/>
        <w:rPr>
          <w:rFonts w:asciiTheme="minorHAnsi" w:hAnsiTheme="minorHAnsi" w:cstheme="minorHAnsi"/>
          <w:strike/>
        </w:rPr>
      </w:pPr>
      <w:r w:rsidRPr="00A527B3">
        <w:rPr>
          <w:rFonts w:asciiTheme="minorHAnsi" w:hAnsiTheme="minorHAnsi" w:cstheme="minorHAnsi"/>
        </w:rPr>
        <w:t>“</w:t>
      </w:r>
      <w:r w:rsidR="00E90891">
        <w:rPr>
          <w:rFonts w:asciiTheme="minorHAnsi" w:hAnsiTheme="minorHAnsi" w:cstheme="minorHAnsi"/>
        </w:rPr>
        <w:t>We</w:t>
      </w:r>
      <w:r w:rsidR="00ED090B">
        <w:rPr>
          <w:rFonts w:asciiTheme="minorHAnsi" w:hAnsiTheme="minorHAnsi" w:cstheme="minorHAnsi"/>
        </w:rPr>
        <w:t>’</w:t>
      </w:r>
      <w:r w:rsidR="00E90891">
        <w:rPr>
          <w:rFonts w:asciiTheme="minorHAnsi" w:hAnsiTheme="minorHAnsi" w:cstheme="minorHAnsi"/>
        </w:rPr>
        <w:t>re proud to support the mission of Northwest Harvest</w:t>
      </w:r>
      <w:r w:rsidR="006A309F">
        <w:rPr>
          <w:rFonts w:asciiTheme="minorHAnsi" w:hAnsiTheme="minorHAnsi" w:cstheme="minorHAnsi"/>
        </w:rPr>
        <w:t>,</w:t>
      </w:r>
      <w:r w:rsidRPr="00A527B3">
        <w:rPr>
          <w:rFonts w:asciiTheme="minorHAnsi" w:hAnsiTheme="minorHAnsi" w:cstheme="minorHAnsi"/>
        </w:rPr>
        <w:t>”</w:t>
      </w:r>
      <w:r w:rsidRPr="007969B5">
        <w:rPr>
          <w:rFonts w:asciiTheme="minorHAnsi" w:hAnsiTheme="minorHAnsi" w:cstheme="minorHAnsi"/>
        </w:rPr>
        <w:t xml:space="preserve"> said </w:t>
      </w:r>
      <w:r w:rsidR="00377F68">
        <w:rPr>
          <w:rFonts w:asciiTheme="minorHAnsi" w:hAnsiTheme="minorHAnsi" w:cstheme="minorHAnsi"/>
        </w:rPr>
        <w:t>Don</w:t>
      </w:r>
      <w:r w:rsidRPr="007969B5">
        <w:rPr>
          <w:rFonts w:asciiTheme="minorHAnsi" w:hAnsiTheme="minorHAnsi" w:cstheme="minorHAnsi"/>
        </w:rPr>
        <w:t xml:space="preserve"> </w:t>
      </w:r>
      <w:r w:rsidR="00377F68">
        <w:rPr>
          <w:rFonts w:asciiTheme="minorHAnsi" w:hAnsiTheme="minorHAnsi" w:cstheme="minorHAnsi"/>
        </w:rPr>
        <w:t>Burton</w:t>
      </w:r>
      <w:r w:rsidRPr="007969B5">
        <w:rPr>
          <w:rFonts w:asciiTheme="minorHAnsi" w:hAnsiTheme="minorHAnsi" w:cstheme="minorHAnsi"/>
        </w:rPr>
        <w:t xml:space="preserve">, </w:t>
      </w:r>
      <w:r w:rsidR="00ED090B">
        <w:rPr>
          <w:rFonts w:asciiTheme="minorHAnsi" w:hAnsiTheme="minorHAnsi" w:cstheme="minorHAnsi"/>
        </w:rPr>
        <w:t>President</w:t>
      </w:r>
      <w:r w:rsidRPr="007969B5">
        <w:rPr>
          <w:rFonts w:asciiTheme="minorHAnsi" w:hAnsiTheme="minorHAnsi" w:cstheme="minorHAnsi"/>
        </w:rPr>
        <w:t xml:space="preserve">, </w:t>
      </w:r>
      <w:r w:rsidR="00377F68">
        <w:rPr>
          <w:rFonts w:asciiTheme="minorHAnsi" w:hAnsiTheme="minorHAnsi" w:cstheme="minorHAnsi"/>
        </w:rPr>
        <w:t>Evergreen Home Loans</w:t>
      </w:r>
      <w:r w:rsidRPr="007969B5">
        <w:rPr>
          <w:rFonts w:asciiTheme="minorHAnsi" w:hAnsiTheme="minorHAnsi" w:cstheme="minorHAnsi"/>
        </w:rPr>
        <w:t>. “</w:t>
      </w:r>
      <w:r w:rsidR="00FC4F36">
        <w:rPr>
          <w:rFonts w:asciiTheme="minorHAnsi" w:hAnsiTheme="minorHAnsi" w:cstheme="minorHAnsi"/>
        </w:rPr>
        <w:t xml:space="preserve">Starting with the Evergreen Cares </w:t>
      </w:r>
      <w:r w:rsidR="003C6BA9">
        <w:rPr>
          <w:rFonts w:asciiTheme="minorHAnsi" w:hAnsiTheme="minorHAnsi" w:cstheme="minorHAnsi"/>
        </w:rPr>
        <w:t>F</w:t>
      </w:r>
      <w:r w:rsidR="00FC4F36">
        <w:rPr>
          <w:rFonts w:asciiTheme="minorHAnsi" w:hAnsiTheme="minorHAnsi" w:cstheme="minorHAnsi"/>
        </w:rPr>
        <w:t xml:space="preserve">oundation, and now </w:t>
      </w:r>
      <w:r w:rsidR="00BC2985">
        <w:rPr>
          <w:rFonts w:asciiTheme="minorHAnsi" w:hAnsiTheme="minorHAnsi" w:cstheme="minorHAnsi"/>
        </w:rPr>
        <w:t>in partnership with</w:t>
      </w:r>
      <w:r w:rsidR="00EE20F5">
        <w:rPr>
          <w:rFonts w:asciiTheme="minorHAnsi" w:hAnsiTheme="minorHAnsi" w:cstheme="minorHAnsi"/>
        </w:rPr>
        <w:t xml:space="preserve"> the</w:t>
      </w:r>
      <w:r w:rsidR="00501116">
        <w:rPr>
          <w:rFonts w:asciiTheme="minorHAnsi" w:hAnsiTheme="minorHAnsi" w:cstheme="minorHAnsi"/>
        </w:rPr>
        <w:t xml:space="preserve"> KZOK</w:t>
      </w:r>
      <w:r w:rsidR="008747CC">
        <w:rPr>
          <w:rFonts w:asciiTheme="minorHAnsi" w:hAnsiTheme="minorHAnsi" w:cstheme="minorHAnsi"/>
        </w:rPr>
        <w:t xml:space="preserve"> </w:t>
      </w:r>
      <w:r w:rsidR="00552855">
        <w:rPr>
          <w:rFonts w:asciiTheme="minorHAnsi" w:hAnsiTheme="minorHAnsi" w:cstheme="minorHAnsi"/>
        </w:rPr>
        <w:t>‘</w:t>
      </w:r>
      <w:r w:rsidR="008747CC">
        <w:rPr>
          <w:rFonts w:asciiTheme="minorHAnsi" w:hAnsiTheme="minorHAnsi" w:cstheme="minorHAnsi"/>
        </w:rPr>
        <w:t>Rock the Harvest</w:t>
      </w:r>
      <w:r w:rsidR="00552855">
        <w:rPr>
          <w:rFonts w:asciiTheme="minorHAnsi" w:hAnsiTheme="minorHAnsi" w:cstheme="minorHAnsi"/>
        </w:rPr>
        <w:t>’</w:t>
      </w:r>
      <w:r w:rsidR="00FC4F36">
        <w:rPr>
          <w:rFonts w:asciiTheme="minorHAnsi" w:hAnsiTheme="minorHAnsi" w:cstheme="minorHAnsi"/>
        </w:rPr>
        <w:t xml:space="preserve"> radiothon, we</w:t>
      </w:r>
      <w:r w:rsidR="006A309F">
        <w:rPr>
          <w:rFonts w:asciiTheme="minorHAnsi" w:hAnsiTheme="minorHAnsi" w:cstheme="minorHAnsi"/>
        </w:rPr>
        <w:t>’re committed to making a difference for those in need throughou</w:t>
      </w:r>
      <w:r w:rsidR="00B74BAD">
        <w:rPr>
          <w:rFonts w:asciiTheme="minorHAnsi" w:hAnsiTheme="minorHAnsi" w:cstheme="minorHAnsi"/>
        </w:rPr>
        <w:t>t all the communities we serve.”</w:t>
      </w:r>
    </w:p>
    <w:p w14:paraId="0454FADA" w14:textId="77777777" w:rsidR="008A7EA8" w:rsidRPr="00DE34D6" w:rsidRDefault="008A7EA8" w:rsidP="008D34F6">
      <w:pPr>
        <w:spacing w:after="0" w:line="240" w:lineRule="auto"/>
        <w:rPr>
          <w:rFonts w:asciiTheme="minorHAnsi" w:hAnsiTheme="minorHAnsi" w:cstheme="minorHAnsi"/>
          <w:strike/>
        </w:rPr>
      </w:pPr>
    </w:p>
    <w:p w14:paraId="4B284128" w14:textId="449C4246" w:rsidR="00610A1F" w:rsidRPr="007969B5" w:rsidRDefault="00A527B3" w:rsidP="008D34F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ED090B">
        <w:rPr>
          <w:rFonts w:asciiTheme="minorHAnsi" w:hAnsiTheme="minorHAnsi" w:cstheme="minorHAnsi"/>
        </w:rPr>
        <w:t>23</w:t>
      </w:r>
      <w:r w:rsidR="00ED090B">
        <w:rPr>
          <w:rFonts w:asciiTheme="minorHAnsi" w:hAnsiTheme="minorHAnsi" w:cstheme="minorHAnsi"/>
          <w:vertAlign w:val="superscript"/>
        </w:rPr>
        <w:t>r</w:t>
      </w:r>
      <w:r w:rsidR="00ED090B" w:rsidRPr="00A527B3">
        <w:rPr>
          <w:rFonts w:asciiTheme="minorHAnsi" w:hAnsiTheme="minorHAnsi" w:cstheme="minorHAnsi"/>
          <w:vertAlign w:val="superscript"/>
        </w:rPr>
        <w:t>d</w:t>
      </w:r>
      <w:r w:rsidR="00ED09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annual</w:t>
      </w:r>
      <w:r w:rsidR="00501116">
        <w:rPr>
          <w:rFonts w:asciiTheme="minorHAnsi" w:hAnsiTheme="minorHAnsi" w:cstheme="minorHAnsi"/>
        </w:rPr>
        <w:t xml:space="preserve"> KZOK</w:t>
      </w:r>
      <w:r w:rsidR="00552855">
        <w:rPr>
          <w:rFonts w:asciiTheme="minorHAnsi" w:hAnsiTheme="minorHAnsi" w:cstheme="minorHAnsi"/>
        </w:rPr>
        <w:t xml:space="preserve"> “Rock the Harvest” </w:t>
      </w:r>
      <w:r>
        <w:rPr>
          <w:rFonts w:asciiTheme="minorHAnsi" w:hAnsiTheme="minorHAnsi" w:cstheme="minorHAnsi"/>
        </w:rPr>
        <w:t xml:space="preserve">radiothon is set for October 1, starting </w:t>
      </w:r>
      <w:r w:rsidRPr="00DE34D6">
        <w:rPr>
          <w:rFonts w:asciiTheme="minorHAnsi" w:hAnsiTheme="minorHAnsi" w:cstheme="minorHAnsi"/>
        </w:rPr>
        <w:t>at 7 a.m.</w:t>
      </w:r>
      <w:r>
        <w:rPr>
          <w:rFonts w:asciiTheme="minorHAnsi" w:hAnsiTheme="minorHAnsi" w:cstheme="minorHAnsi"/>
        </w:rPr>
        <w:t xml:space="preserve"> and lasting </w:t>
      </w:r>
      <w:r w:rsidR="006A309F">
        <w:rPr>
          <w:rFonts w:asciiTheme="minorHAnsi" w:hAnsiTheme="minorHAnsi" w:cstheme="minorHAnsi"/>
        </w:rPr>
        <w:t xml:space="preserve">for </w:t>
      </w:r>
      <w:r w:rsidR="00ED090B">
        <w:rPr>
          <w:rFonts w:asciiTheme="minorHAnsi" w:hAnsiTheme="minorHAnsi" w:cstheme="minorHAnsi"/>
        </w:rPr>
        <w:t xml:space="preserve">12 </w:t>
      </w:r>
      <w:r>
        <w:rPr>
          <w:rFonts w:asciiTheme="minorHAnsi" w:hAnsiTheme="minorHAnsi" w:cstheme="minorHAnsi"/>
        </w:rPr>
        <w:t xml:space="preserve">hours. Tune in to </w:t>
      </w:r>
      <w:r w:rsidR="003C6BA9">
        <w:rPr>
          <w:rFonts w:asciiTheme="minorHAnsi" w:hAnsiTheme="minorHAnsi" w:cstheme="minorHAnsi"/>
        </w:rPr>
        <w:t>KZOK to join us in supporting Northwest Harvest’s mission</w:t>
      </w:r>
      <w:r w:rsidR="00893177">
        <w:rPr>
          <w:rFonts w:asciiTheme="minorHAnsi" w:hAnsiTheme="minorHAnsi" w:cstheme="minorHAnsi"/>
        </w:rPr>
        <w:t xml:space="preserve">. </w:t>
      </w:r>
    </w:p>
    <w:p w14:paraId="62586BB4" w14:textId="77777777" w:rsidR="006F250C" w:rsidRPr="007969B5" w:rsidRDefault="00610A1F" w:rsidP="008D34F6">
      <w:pPr>
        <w:spacing w:after="0" w:line="240" w:lineRule="auto"/>
        <w:rPr>
          <w:rFonts w:asciiTheme="minorHAnsi" w:hAnsiTheme="minorHAnsi" w:cstheme="minorHAnsi"/>
        </w:rPr>
      </w:pPr>
      <w:r w:rsidRPr="007969B5">
        <w:rPr>
          <w:rFonts w:asciiTheme="minorHAnsi" w:hAnsiTheme="minorHAnsi" w:cstheme="minorHAnsi"/>
        </w:rPr>
        <w:t xml:space="preserve"> </w:t>
      </w:r>
    </w:p>
    <w:p w14:paraId="37557B92" w14:textId="0CEDEE05" w:rsidR="00C62EB0" w:rsidRPr="007969B5" w:rsidRDefault="005345A2" w:rsidP="008D34F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more information about </w:t>
      </w:r>
      <w:r w:rsidR="003C6BA9">
        <w:rPr>
          <w:rFonts w:asciiTheme="minorHAnsi" w:hAnsiTheme="minorHAnsi" w:cstheme="minorHAnsi"/>
        </w:rPr>
        <w:t xml:space="preserve">this worthy cause, </w:t>
      </w:r>
      <w:hyperlink r:id="rId10" w:history="1">
        <w:r w:rsidR="00FA4BBC" w:rsidRPr="00FA4BBC">
          <w:rPr>
            <w:rStyle w:val="Hyperlink"/>
            <w:rFonts w:asciiTheme="minorHAnsi" w:hAnsiTheme="minorHAnsi" w:cstheme="minorHAnsi"/>
          </w:rPr>
          <w:t>click here</w:t>
        </w:r>
      </w:hyperlink>
      <w:r w:rsidR="00FA4BBC">
        <w:rPr>
          <w:rFonts w:asciiTheme="minorHAnsi" w:hAnsiTheme="minorHAnsi" w:cstheme="minorHAnsi"/>
        </w:rPr>
        <w:t>.</w:t>
      </w:r>
    </w:p>
    <w:p w14:paraId="4EB9DAAC" w14:textId="77777777" w:rsidR="00344830" w:rsidRPr="007969B5" w:rsidRDefault="00344830" w:rsidP="008D34F6">
      <w:pPr>
        <w:spacing w:after="0" w:line="240" w:lineRule="auto"/>
        <w:rPr>
          <w:rFonts w:asciiTheme="minorHAnsi" w:hAnsiTheme="minorHAnsi" w:cstheme="minorHAnsi"/>
        </w:rPr>
      </w:pPr>
    </w:p>
    <w:p w14:paraId="097D9962" w14:textId="17B6BE55" w:rsidR="008D34F6" w:rsidRDefault="008D34F6" w:rsidP="003C6BA9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360373">
        <w:rPr>
          <w:rFonts w:asciiTheme="minorHAnsi" w:eastAsia="Times New Roman" w:hAnsiTheme="minorHAnsi" w:cstheme="minorHAnsi"/>
        </w:rPr>
        <w:t># # #</w:t>
      </w:r>
    </w:p>
    <w:p w14:paraId="58B08F9B" w14:textId="77777777" w:rsidR="003C6BA9" w:rsidRPr="003C6BA9" w:rsidRDefault="003C6BA9" w:rsidP="003C6BA9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3271F010" w14:textId="77777777" w:rsidR="008D34F6" w:rsidRPr="00360373" w:rsidRDefault="008D34F6" w:rsidP="008D34F6">
      <w:pPr>
        <w:spacing w:after="0" w:line="240" w:lineRule="auto"/>
        <w:rPr>
          <w:rFonts w:asciiTheme="minorHAnsi" w:hAnsiTheme="minorHAnsi" w:cstheme="minorHAnsi"/>
          <w:b/>
        </w:rPr>
      </w:pPr>
      <w:r w:rsidRPr="00360373">
        <w:rPr>
          <w:rFonts w:asciiTheme="minorHAnsi" w:hAnsiTheme="minorHAnsi" w:cstheme="minorHAnsi"/>
          <w:b/>
        </w:rPr>
        <w:t>About Evergreen Home Loans</w:t>
      </w:r>
    </w:p>
    <w:p w14:paraId="581356C6" w14:textId="5EDB7CAC" w:rsidR="008D34F6" w:rsidRPr="00360373" w:rsidRDefault="008D34F6" w:rsidP="008D34F6">
      <w:pPr>
        <w:spacing w:after="0" w:line="240" w:lineRule="auto"/>
        <w:rPr>
          <w:rFonts w:asciiTheme="minorHAnsi" w:eastAsia="Times New Roman" w:hAnsiTheme="minorHAnsi" w:cs="Segoe UI"/>
          <w:color w:val="000000"/>
        </w:rPr>
      </w:pPr>
      <w:r w:rsidRPr="00360373">
        <w:rPr>
          <w:rFonts w:asciiTheme="minorHAnsi" w:eastAsia="Times New Roman" w:hAnsiTheme="minorHAnsi" w:cs="Segoe UI"/>
          <w:color w:val="000000"/>
        </w:rPr>
        <w:t>Evergreen Home Loans has offices in six western states: Arizona, California, Idaho, Nevada, Oregon and Washington. The company is also licensed to originate loans in Alaska</w:t>
      </w:r>
      <w:r w:rsidR="00E56360">
        <w:rPr>
          <w:rFonts w:asciiTheme="minorHAnsi" w:eastAsia="Times New Roman" w:hAnsiTheme="minorHAnsi" w:cs="Segoe UI"/>
          <w:color w:val="000000"/>
        </w:rPr>
        <w:t>, Colorado,</w:t>
      </w:r>
      <w:r w:rsidRPr="00360373">
        <w:rPr>
          <w:rFonts w:asciiTheme="minorHAnsi" w:eastAsia="Times New Roman" w:hAnsiTheme="minorHAnsi" w:cs="Segoe UI"/>
          <w:color w:val="000000"/>
        </w:rPr>
        <w:t xml:space="preserve"> and Wyoming. </w:t>
      </w:r>
      <w:r w:rsidRPr="00360373">
        <w:rPr>
          <w:rFonts w:asciiTheme="minorHAnsi" w:hAnsiTheme="minorHAnsi" w:cstheme="minorHAnsi"/>
        </w:rPr>
        <w:t xml:space="preserve">For over three decades, Evergreen has served local communities with affordable home loan products while focusing exclusively on home lending. A+ rated by the Better Business Bureau and a proud member of the Washington Mortgage Bankers Association and Mortgage Bankers Association, Evergreen offers a full range of loan products including FHA and VA, Conventional, Jumbo, USDA loans, refinancing and construction financing programs. More information about Evergreen can be found on its website at </w:t>
      </w:r>
      <w:hyperlink r:id="rId11" w:history="1">
        <w:r w:rsidRPr="00360373">
          <w:rPr>
            <w:rStyle w:val="Hyperlink"/>
            <w:rFonts w:asciiTheme="minorHAnsi" w:hAnsiTheme="minorHAnsi" w:cstheme="minorHAnsi"/>
          </w:rPr>
          <w:t>www.evergreenhomeloans.com</w:t>
        </w:r>
      </w:hyperlink>
      <w:r w:rsidRPr="00360373">
        <w:rPr>
          <w:rFonts w:asciiTheme="minorHAnsi" w:hAnsiTheme="minorHAnsi" w:cstheme="minorHAnsi"/>
        </w:rPr>
        <w:t xml:space="preserve">. Evergreen Home Loans is a registered trade name of Evergreen </w:t>
      </w:r>
      <w:proofErr w:type="spellStart"/>
      <w:r w:rsidRPr="00360373">
        <w:rPr>
          <w:rFonts w:asciiTheme="minorHAnsi" w:hAnsiTheme="minorHAnsi" w:cstheme="minorHAnsi"/>
        </w:rPr>
        <w:t>Moneysource</w:t>
      </w:r>
      <w:proofErr w:type="spellEnd"/>
      <w:r w:rsidRPr="00360373">
        <w:rPr>
          <w:rFonts w:asciiTheme="minorHAnsi" w:hAnsiTheme="minorHAnsi" w:cstheme="minorHAnsi"/>
        </w:rPr>
        <w:t xml:space="preserve"> Mortgage Company® NMLS ID 3182. For individual and company license information visit </w:t>
      </w:r>
      <w:hyperlink r:id="rId12" w:history="1">
        <w:r w:rsidRPr="00360373">
          <w:rPr>
            <w:rStyle w:val="Hyperlink"/>
            <w:rFonts w:asciiTheme="minorHAnsi" w:hAnsiTheme="minorHAnsi" w:cstheme="minorHAnsi"/>
          </w:rPr>
          <w:t>www.nmlsconsumeraccess.org/</w:t>
        </w:r>
      </w:hyperlink>
      <w:r w:rsidRPr="00360373">
        <w:rPr>
          <w:rFonts w:asciiTheme="minorHAnsi" w:hAnsiTheme="minorHAnsi" w:cstheme="minorHAnsi"/>
        </w:rPr>
        <w:t xml:space="preserve"> </w:t>
      </w:r>
    </w:p>
    <w:p w14:paraId="78F4D646" w14:textId="77777777" w:rsidR="008D34F6" w:rsidRPr="00360373" w:rsidRDefault="008D34F6" w:rsidP="008D34F6">
      <w:pPr>
        <w:spacing w:after="0" w:line="240" w:lineRule="auto"/>
        <w:rPr>
          <w:rFonts w:asciiTheme="minorHAnsi" w:hAnsiTheme="minorHAnsi" w:cstheme="minorHAnsi"/>
          <w:b/>
        </w:rPr>
      </w:pPr>
    </w:p>
    <w:p w14:paraId="31EA3867" w14:textId="14C654FA" w:rsidR="00D0538A" w:rsidRPr="003C6BA9" w:rsidRDefault="008D34F6" w:rsidP="003C6BA9">
      <w:pPr>
        <w:spacing w:after="0" w:line="240" w:lineRule="auto"/>
        <w:rPr>
          <w:rFonts w:asciiTheme="minorHAnsi" w:eastAsia="Times New Roman" w:hAnsiTheme="minorHAnsi" w:cstheme="minorHAnsi"/>
        </w:rPr>
      </w:pPr>
      <w:r w:rsidRPr="00360373">
        <w:rPr>
          <w:rFonts w:asciiTheme="minorHAnsi" w:hAnsiTheme="minorHAnsi" w:cstheme="minorHAnsi"/>
          <w:b/>
        </w:rPr>
        <w:t>Media Contact</w:t>
      </w:r>
      <w:r w:rsidRPr="00360373">
        <w:rPr>
          <w:rFonts w:asciiTheme="minorHAnsi" w:hAnsiTheme="minorHAnsi" w:cstheme="minorHAnsi"/>
        </w:rPr>
        <w:t xml:space="preserve">: Chris Guizlo or </w:t>
      </w:r>
      <w:r w:rsidR="003D54CB">
        <w:rPr>
          <w:rFonts w:asciiTheme="minorHAnsi" w:hAnsiTheme="minorHAnsi" w:cstheme="minorHAnsi"/>
        </w:rPr>
        <w:t>Bailie Pelletier</w:t>
      </w:r>
      <w:r w:rsidRPr="00360373">
        <w:rPr>
          <w:rFonts w:asciiTheme="minorHAnsi" w:hAnsiTheme="minorHAnsi" w:cstheme="minorHAnsi"/>
        </w:rPr>
        <w:t xml:space="preserve">, The Fearey Group for Evergreen Home Loans, </w:t>
      </w:r>
      <w:hyperlink r:id="rId13" w:history="1">
        <w:r w:rsidRPr="00360373">
          <w:rPr>
            <w:rStyle w:val="Hyperlink"/>
            <w:rFonts w:asciiTheme="minorHAnsi" w:hAnsiTheme="minorHAnsi" w:cstheme="minorHAnsi"/>
          </w:rPr>
          <w:t>evergreen@feareygroup.com</w:t>
        </w:r>
      </w:hyperlink>
      <w:r w:rsidRPr="00360373">
        <w:rPr>
          <w:rFonts w:asciiTheme="minorHAnsi" w:hAnsiTheme="minorHAnsi" w:cstheme="minorHAnsi"/>
        </w:rPr>
        <w:t xml:space="preserve"> or 206-343-1543.</w:t>
      </w:r>
    </w:p>
    <w:sectPr w:rsidR="00D0538A" w:rsidRPr="003C6BA9" w:rsidSect="000A09BB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5B03B" w14:textId="77777777" w:rsidR="00D54D38" w:rsidRDefault="00D54D38">
      <w:pPr>
        <w:spacing w:after="0" w:line="240" w:lineRule="auto"/>
      </w:pPr>
      <w:r>
        <w:separator/>
      </w:r>
    </w:p>
  </w:endnote>
  <w:endnote w:type="continuationSeparator" w:id="0">
    <w:p w14:paraId="177A0A7B" w14:textId="77777777" w:rsidR="00D54D38" w:rsidRDefault="00D5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99335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03D53D" w14:textId="77777777" w:rsidR="00A95C9C" w:rsidRDefault="008D34F6" w:rsidP="008D34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187A80" w14:textId="77777777" w:rsidR="00A95C9C" w:rsidRDefault="00490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1353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BF1BF" w14:textId="2A44675F" w:rsidR="00A95C9C" w:rsidRDefault="008D34F6" w:rsidP="008D34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906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461104" w14:textId="77777777" w:rsidR="00A95C9C" w:rsidRDefault="00490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22F7" w14:textId="77777777" w:rsidR="00D54D38" w:rsidRDefault="00D54D38">
      <w:pPr>
        <w:spacing w:after="0" w:line="240" w:lineRule="auto"/>
      </w:pPr>
      <w:r>
        <w:separator/>
      </w:r>
    </w:p>
  </w:footnote>
  <w:footnote w:type="continuationSeparator" w:id="0">
    <w:p w14:paraId="4202F73A" w14:textId="77777777" w:rsidR="00D54D38" w:rsidRDefault="00D54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F6"/>
    <w:rsid w:val="00035129"/>
    <w:rsid w:val="000935F9"/>
    <w:rsid w:val="000B2682"/>
    <w:rsid w:val="00152E02"/>
    <w:rsid w:val="00280006"/>
    <w:rsid w:val="0032028C"/>
    <w:rsid w:val="003444EA"/>
    <w:rsid w:val="00344830"/>
    <w:rsid w:val="00377F68"/>
    <w:rsid w:val="00385D74"/>
    <w:rsid w:val="00392624"/>
    <w:rsid w:val="003B541B"/>
    <w:rsid w:val="003C6BA9"/>
    <w:rsid w:val="003D54CB"/>
    <w:rsid w:val="00423B11"/>
    <w:rsid w:val="00451740"/>
    <w:rsid w:val="004555CB"/>
    <w:rsid w:val="00490659"/>
    <w:rsid w:val="00490AFB"/>
    <w:rsid w:val="004A11F7"/>
    <w:rsid w:val="00501116"/>
    <w:rsid w:val="0052724F"/>
    <w:rsid w:val="005345A2"/>
    <w:rsid w:val="00546720"/>
    <w:rsid w:val="00552855"/>
    <w:rsid w:val="00574CD9"/>
    <w:rsid w:val="00576DFD"/>
    <w:rsid w:val="005B7F72"/>
    <w:rsid w:val="005F3D1E"/>
    <w:rsid w:val="00610A1F"/>
    <w:rsid w:val="006A0D87"/>
    <w:rsid w:val="006A309F"/>
    <w:rsid w:val="006A5819"/>
    <w:rsid w:val="006F250C"/>
    <w:rsid w:val="007179D9"/>
    <w:rsid w:val="007200AE"/>
    <w:rsid w:val="007969B5"/>
    <w:rsid w:val="00800EAD"/>
    <w:rsid w:val="00846F59"/>
    <w:rsid w:val="008747CC"/>
    <w:rsid w:val="00893177"/>
    <w:rsid w:val="008A7EA8"/>
    <w:rsid w:val="008C7C06"/>
    <w:rsid w:val="008D34F6"/>
    <w:rsid w:val="00937146"/>
    <w:rsid w:val="00945723"/>
    <w:rsid w:val="00977AC3"/>
    <w:rsid w:val="009F24FA"/>
    <w:rsid w:val="00A34CF0"/>
    <w:rsid w:val="00A527B3"/>
    <w:rsid w:val="00AA7844"/>
    <w:rsid w:val="00AF24B7"/>
    <w:rsid w:val="00AF7FF3"/>
    <w:rsid w:val="00B74BAD"/>
    <w:rsid w:val="00B81A65"/>
    <w:rsid w:val="00BA018B"/>
    <w:rsid w:val="00BA542D"/>
    <w:rsid w:val="00BB445A"/>
    <w:rsid w:val="00BC2985"/>
    <w:rsid w:val="00C1269A"/>
    <w:rsid w:val="00C62EB0"/>
    <w:rsid w:val="00C877CC"/>
    <w:rsid w:val="00CB27C0"/>
    <w:rsid w:val="00CC6139"/>
    <w:rsid w:val="00D0538A"/>
    <w:rsid w:val="00D1185B"/>
    <w:rsid w:val="00D155BC"/>
    <w:rsid w:val="00D373D8"/>
    <w:rsid w:val="00D54D38"/>
    <w:rsid w:val="00D56FDE"/>
    <w:rsid w:val="00D93AEA"/>
    <w:rsid w:val="00DA40F3"/>
    <w:rsid w:val="00DE34D6"/>
    <w:rsid w:val="00DE5EBC"/>
    <w:rsid w:val="00E062E6"/>
    <w:rsid w:val="00E56360"/>
    <w:rsid w:val="00E727D6"/>
    <w:rsid w:val="00E90891"/>
    <w:rsid w:val="00ED090B"/>
    <w:rsid w:val="00EE20F5"/>
    <w:rsid w:val="00EE2826"/>
    <w:rsid w:val="00F11E93"/>
    <w:rsid w:val="00F268AB"/>
    <w:rsid w:val="00F501BE"/>
    <w:rsid w:val="00F72F6E"/>
    <w:rsid w:val="00FA4BBC"/>
    <w:rsid w:val="00FC12F9"/>
    <w:rsid w:val="00FC4F36"/>
    <w:rsid w:val="00FD619F"/>
    <w:rsid w:val="00FD6522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DF30"/>
  <w15:chartTrackingRefBased/>
  <w15:docId w15:val="{B9CCB338-BAEF-441E-A62D-313924FF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34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4F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D34F6"/>
  </w:style>
  <w:style w:type="character" w:styleId="FollowedHyperlink">
    <w:name w:val="FollowedHyperlink"/>
    <w:basedOn w:val="DefaultParagraphFont"/>
    <w:uiPriority w:val="99"/>
    <w:semiHidden/>
    <w:unhideWhenUsed/>
    <w:rsid w:val="003C6B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A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A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A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A9"/>
    <w:rPr>
      <w:rFonts w:ascii="Times New Roman" w:eastAsia="Calibri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5B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ok.iheart.com/content/2020-09-08-23rd-annual-rock-the-harvest-radiothon-presented-by-evergreen-home-loans/" TargetMode="External"/><Relationship Id="rId13" Type="http://schemas.openxmlformats.org/officeDocument/2006/relationships/hyperlink" Target="mailto:evergreen@fearey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rgreenhomeloans.com/" TargetMode="External"/><Relationship Id="rId12" Type="http://schemas.openxmlformats.org/officeDocument/2006/relationships/hyperlink" Target="http://www.nmlsconsumeraccess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vergreenhomeloans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kzok.iheart.com/content/2020-09-08-23rd-annual-rock-the-harvest-radiothon-presented-by-evergreen-home-loa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orthwestharvest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Ginnye Cubel</dc:creator>
  <cp:keywords/>
  <dc:description/>
  <cp:lastModifiedBy>Deanna Ellmer</cp:lastModifiedBy>
  <cp:revision>3</cp:revision>
  <cp:lastPrinted>2020-07-09T19:40:00Z</cp:lastPrinted>
  <dcterms:created xsi:type="dcterms:W3CDTF">2020-09-21T15:32:00Z</dcterms:created>
  <dcterms:modified xsi:type="dcterms:W3CDTF">2020-09-21T15:51:00Z</dcterms:modified>
</cp:coreProperties>
</file>